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sz w:val="24"/>
          <w:szCs w:val="24"/>
          <w:highlight w:val="yellow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>K-ARMED BANDIT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154930" cy="348996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4671060" cy="1805940"/>
            <wp:effectExtent l="0" t="0" r="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1/N(A) called the step size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Action values: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158740" cy="2312670"/>
            <wp:effectExtent l="0" t="0" r="0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q star of a is defined as the expectation of reward received(R_t), given we selected action a, for each possible action one through k. Inside the sum, we have multiplied the possible reward by the probability of observing that reward.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Some methods of balancing exploiting vs exploration: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Epsilon-greedy</w:t>
      </w:r>
      <w:r>
        <w:rPr>
          <w:rFonts w:hint="default"/>
          <w:sz w:val="24"/>
          <w:szCs w:val="24"/>
          <w:lang w:val="en-US"/>
        </w:rPr>
        <w:t xml:space="preserve">: </w:t>
      </w:r>
      <w:r>
        <w:rPr>
          <w:rFonts w:hint="default"/>
          <w:sz w:val="24"/>
          <w:szCs w:val="24"/>
          <w:lang w:val="en-US" w:eastAsia="zh-CN"/>
        </w:rPr>
        <w:t>epsilon refers to the probability of choosing to explore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3070860" cy="758190"/>
            <wp:effectExtent l="0" t="0" r="0" b="381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Optimistic initial values: </w:t>
      </w:r>
      <w:r>
        <w:rPr>
          <w:rFonts w:hint="default"/>
          <w:b w:val="0"/>
          <w:bCs w:val="0"/>
          <w:sz w:val="24"/>
          <w:szCs w:val="24"/>
          <w:lang w:val="en-US"/>
        </w:rPr>
        <w:t>optimistically initial Estimate value at the beginning, then the estimation value will decrease over the time.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Cons: only drive exploration early in the learning, thus it is not suitable for non-stationary problem (An optimistic agent may have already settled on a particular action, and will not notice that a different action is better now)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UCB (upper-confidence bound action selection): </w:t>
      </w:r>
      <w:r>
        <w:rPr>
          <w:rFonts w:hint="default"/>
          <w:b w:val="0"/>
          <w:bCs w:val="0"/>
          <w:sz w:val="24"/>
          <w:szCs w:val="24"/>
          <w:lang w:val="en-US"/>
        </w:rPr>
        <w:t>instead of uniformly choosing an exploration action a(like epsilon-greedy), choose the action with higher upper bound of confident interval of Q*(a)- expectation of reward received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drawing>
          <wp:inline distT="0" distB="0" distL="114300" distR="114300">
            <wp:extent cx="2434590" cy="982980"/>
            <wp:effectExtent l="0" t="0" r="381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Non-stationary vs stationary multi-armed bandit problem: </w:t>
      </w:r>
      <w:r>
        <w:rPr>
          <w:rFonts w:hint="default"/>
          <w:sz w:val="24"/>
          <w:szCs w:val="24"/>
          <w:lang w:val="en-US" w:eastAsia="zh-CN"/>
        </w:rPr>
        <w:t>the reward distribution do not change over time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Ex: </w:t>
      </w:r>
      <w:r>
        <w:rPr>
          <w:rFonts w:hint="default"/>
          <w:sz w:val="24"/>
          <w:szCs w:val="24"/>
          <w:lang w:val="en-US" w:eastAsia="zh-CN"/>
        </w:rPr>
        <w:t>after 1000 steps we will randomly change the expected value of all of the arms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7486650" cy="2607310"/>
            <wp:effectExtent l="0" t="0" r="3810" b="635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if the best action gets chosen 500 times. That means the step size for that action is 1/500 or 0.002. At each step when we update the value of the action and the value is going to move only 0.002 * the error. That is a very tiny adjustment and it will take a long time for it to get to the true value.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The agent with step size 0.1, however, will always update in 1/10th of the direction of the error. This means that on average it will take ten steps for it to update its value to the sample mean.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Issue: k-armed bandit doesn’t count different situation call for different actions and long term result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yellow"/>
          <w:lang w:val="en-US"/>
        </w:rPr>
        <w:t xml:space="preserve">FNITE MARKOV DECISION PROCESS 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(Sequential decision making problem)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sz w:val="24"/>
          <w:szCs w:val="24"/>
          <w:highlight w:val="yellow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drawing>
          <wp:inline distT="0" distB="0" distL="114300" distR="114300">
            <wp:extent cx="7483475" cy="3485515"/>
            <wp:effectExtent l="0" t="0" r="6985" b="444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red"/>
          <w:lang w:val="en-US"/>
        </w:rPr>
        <w:t>Restriction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The state must include information about all aspects of the past agent–environment interaction that make a difference for the future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State: environment variables that changes based on previous actions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At each time, the agent receives a state S_{t} from the environment from a set of possible states, script S. the agent selects an action A_{t} from a set of possible actions. Script A of S_{t} is the set of valid actions in state S_{t}.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101340" cy="720090"/>
            <wp:effectExtent l="0" t="0" r="0" b="381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Given a current state S and action a, p tells us the joint probability of next future state S prime and reward r.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Markov property: present state is sufficient and remembering earlier states would not improve predictions about the future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Case study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6728460" cy="3875405"/>
            <wp:effectExtent l="0" t="0" r="0" b="317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Episodic tasks: agent environment interaction breaks up into episodes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eastAsia" w:eastAsiaTheme="minorEastAsia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e.g: each game of chess is an episode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Continuing task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 w:eastAsiaTheme="minorEastAsia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E.g: smart 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thermometer, needs to continuing interactive with environment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7486015" cy="3469005"/>
            <wp:effectExtent l="0" t="0" r="4445" b="571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86015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G_{t} is the return at time step 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Problem: how to make sure G_{t} is finite? Using discount rate gamma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2244090" cy="461010"/>
            <wp:effectExtent l="0" t="0" r="3810" b="381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Immediate reward contribute more to the sum, the more to the future the less it contributes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Gamma -&gt; 0: the agent only care about immediate reward and it’s short sighted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Gamma -&gt;1: agent takes future reward more strongly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Policy 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highlight w:val="none"/>
          <w:lang w:val="en-US"/>
        </w:rPr>
        <w:t>π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a mapping from states to probability of selecting each possible action. Π(a|s)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State value function v</w:t>
      </w:r>
      <w:r>
        <w:rPr>
          <w:rFonts w:hint="default"/>
          <w:b w:val="0"/>
          <w:bCs w:val="0"/>
          <w:sz w:val="24"/>
          <w:szCs w:val="24"/>
          <w:highlight w:val="none"/>
          <w:vertAlign w:val="subscript"/>
          <w:lang w:val="en-US"/>
        </w:rPr>
        <w:t>pi</w:t>
      </w:r>
      <w:r>
        <w:rPr>
          <w:rFonts w:hint="default"/>
          <w:b w:val="0"/>
          <w:bCs w:val="0"/>
          <w:sz w:val="24"/>
          <w:szCs w:val="24"/>
          <w:highlight w:val="none"/>
          <w:vertAlign w:val="baseline"/>
          <w:lang w:val="en-US"/>
        </w:rPr>
        <w:t>(s)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expected return when starting in s and following pi thereafter. vpi(s) is the state value function fro policy pi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Action values function for policy pi q</w:t>
      </w:r>
      <w:r>
        <w:rPr>
          <w:rFonts w:hint="default"/>
          <w:b w:val="0"/>
          <w:bCs w:val="0"/>
          <w:sz w:val="24"/>
          <w:szCs w:val="24"/>
          <w:highlight w:val="none"/>
          <w:vertAlign w:val="subscript"/>
          <w:lang w:val="en-US"/>
        </w:rPr>
        <w:t>pi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(s,a): expected return starting from s, taking action a and thereafter following policy pi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Optimal state value function: 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>one policy that results better than or equally state value to all other policies. The state value function under that policy is called optimal state value function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1230630" cy="278130"/>
            <wp:effectExtent l="0" t="0" r="3810" b="381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Policy: 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3318510" cy="567690"/>
            <wp:effectExtent l="0" t="0" r="3810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Value functions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t>State-value function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: expected return from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given state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 under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specific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drawing>
          <wp:inline distT="0" distB="0" distL="114300" distR="114300">
            <wp:extent cx="4411980" cy="476250"/>
            <wp:effectExtent l="0" t="0" r="0" b="38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Immediate reward+ discounted future rewards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sz w:val="24"/>
          <w:szCs w:val="24"/>
          <w:highlight w:val="none"/>
          <w:lang w:val="en-US"/>
        </w:rPr>
        <w:t>Action-value function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>: expected return from a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 xml:space="preserve"> given state</w:t>
      </w:r>
      <w:r>
        <w:rPr>
          <w:rFonts w:hint="default"/>
          <w:b w:val="0"/>
          <w:bCs w:val="0"/>
          <w:sz w:val="24"/>
          <w:szCs w:val="24"/>
          <w:highlight w:val="none"/>
          <w:lang w:val="en-US"/>
        </w:rPr>
        <w:t xml:space="preserve"> after taking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 xml:space="preserve">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>specific action</w:t>
      </w:r>
      <w:r>
        <w:rPr>
          <w:rFonts w:hint="default"/>
          <w:b w:val="0"/>
          <w:bCs w:val="0"/>
          <w:sz w:val="24"/>
          <w:szCs w:val="24"/>
          <w:highlight w:val="none"/>
          <w:lang w:val="en-US" w:eastAsia="zh-CN"/>
        </w:rPr>
        <w:t xml:space="preserve">, later following a 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>specific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drawing>
          <wp:inline distT="0" distB="0" distL="114300" distR="114300">
            <wp:extent cx="4518660" cy="468630"/>
            <wp:effectExtent l="0" t="0" r="0" b="381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Bellman equation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State-value: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5681980" cy="2846070"/>
            <wp:effectExtent l="0" t="0" r="2540" b="381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the return at time t, can be written recursively as the immediate reward plus the discounted return at time t plus 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/>
        </w:rPr>
        <w:t>P(s’,r| s,a) is 1 if the state only leads to one result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Note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: pi_(a|s) can be collected using deep q-learning, softmax the output of four predicted action gives the prob of taking each action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6568440" cy="3044190"/>
            <wp:effectExtent l="0" t="0" r="0" b="381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Action-value: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6373495" cy="3163570"/>
            <wp:effectExtent l="0" t="0" r="4445" b="635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349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t>ie.: state-value of gridworld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eastAsiaTheme="minorEastAsia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/>
        </w:rPr>
        <w:t>Start at A, the prob of landing on B is 1/4, p(s’,r | s,a) is 1 in this case; reward r is 5, gamma is 0.7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, next state-value function v` is V_pi(B).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>ecause for each action there's only one possible associated next state and reward. That's the sum over s prime and r reduces to a single value. Sum up all possible policies (B,C,A when we move up or left, it will return to A)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/>
        </w:rPr>
        <w:drawing>
          <wp:inline distT="0" distB="0" distL="114300" distR="114300">
            <wp:extent cx="5783580" cy="2358390"/>
            <wp:effectExtent l="0" t="0" r="0" b="381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Derived other three with the same method and solve for 4 state-values with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four 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>equations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692650" cy="2306320"/>
            <wp:effectExtent l="0" t="0" r="1270" b="254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1368425" cy="2235200"/>
            <wp:effectExtent l="0" t="0" r="3175" b="508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842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NOTE: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agent can’t go backward, it only goes up, left, right, not down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Thus, i.e. p(up) = 80%, p(left) = p(right) = 10%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66895" cy="2420620"/>
            <wp:effectExtent l="0" t="0" r="6985" b="254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Bellman optimality equation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Optimal State-value: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604510" cy="857250"/>
            <wp:effectExtent l="0" t="0" r="3810" b="3810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451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FF0000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FF0000"/>
          <w:sz w:val="24"/>
          <w:szCs w:val="24"/>
          <w:highlight w:val="none"/>
          <w:lang w:val="en-US" w:eastAsia="zh-CN"/>
        </w:rPr>
        <w:t>value of the state is the max value of all possible actions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Optimal action-value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251960" cy="1687830"/>
            <wp:effectExtent l="0" t="0" r="0" b="3810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518660" cy="689610"/>
            <wp:effectExtent l="0" t="0" r="0" b="3810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Optimal value</w:t>
      </w:r>
      <w:r>
        <w:rPr>
          <w:rFonts w:hint="default"/>
          <w:b w:val="0"/>
          <w:bCs w:val="0"/>
          <w:color w:val="FF0000"/>
          <w:sz w:val="24"/>
          <w:szCs w:val="24"/>
          <w:highlight w:val="none"/>
          <w:lang w:val="en-US" w:eastAsia="zh-CN"/>
        </w:rPr>
        <w:t xml:space="preserve"> can’t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be solved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If we know either one of them, we can find optimal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33240" cy="704850"/>
            <wp:effectExtent l="0" t="0" r="2540" b="381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415540" cy="537210"/>
            <wp:effectExtent l="0" t="0" r="0" b="3810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The effects on reward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663440" cy="2367280"/>
            <wp:effectExtent l="0" t="0" r="0" b="2540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Policy revaluation: Computation of the value function for a give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Policy improvement: computation of an improved policy given the value function for that policy. It is a strict improvement unless the original policy was already optimal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Put together: we have policy iteration and value iteration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863590" cy="3326130"/>
            <wp:effectExtent l="0" t="0" r="381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-1.7 = 0.25*(-1+0)+ 0.25*(-1-1)+0.25*(-1-1)+0.25*(-1-1)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Note: state is one iteration, V(s`) is the state value function corresponding to its own action (each individual box)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85380" cy="3171190"/>
            <wp:effectExtent l="0" t="0" r="508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346575" cy="1826895"/>
            <wp:effectExtent l="0" t="0" r="4445" b="190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... eventually when the difference between previous and current is smaller than 0.001, we stop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817110" cy="2268855"/>
            <wp:effectExtent l="0" t="0" r="6350" b="190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Policy iteration vs value iteration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Policy iteration: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find the action that result the best action value, only take that action by altering pi(a | s)=1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139690" cy="3554730"/>
            <wp:effectExtent l="0" t="0" r="3810" b="381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9690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Value iteration: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assign greatest value to each state’s value function first to speed up the initial policy evaluation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105400" cy="2385060"/>
            <wp:effectExtent l="0" t="0" r="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550920" cy="1344930"/>
            <wp:effectExtent l="0" t="0" r="0" b="381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MONTE CARLO METHOD (only for episodic MDP)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Monte carlo method vs Dynamic programming: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Mcm: estimate the value of an individual state independently of the value of any other states, don’t do sweeps over action space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Dp: value of each state depends on the values of other states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Note: Monte Carlo methods cannot be used in the case that won’t reach the termination. If a policy was ever found that caused the agent to stay in the same state, then the next episode would never end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(vs Sarsa can be used even without reaching the terminal, because they quickly learn during the episode that such policies are poor, and switch to something else)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656580" cy="2606675"/>
            <wp:effectExtent l="0" t="0" r="5080" b="698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Refresh: Q-learning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Q-learning is a 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model-free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 reinforcement learning algorithm.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Q-learning is a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 values-based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 learning algorithm. Value based algorithms updates the value function based on an equation(particularly Bellman equation). Whereas the other type, policy-based estimates the value function with a greedy policy obtained from the last policy improvement.</w:t>
      </w:r>
    </w:p>
    <w:p>
      <w:pPr>
        <w:keepNext w:val="0"/>
        <w:keepLines w:val="0"/>
        <w:pageBreakBefore w:val="0"/>
        <w:widowControl w:val="0"/>
        <w:numPr>
          <w:ilvl w:val="0"/>
          <w:numId w:val="2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5" w:leftChars="0" w:hanging="425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Q-learning is an 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off-policy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learner. Means it learns the value of the optimal policy independently of the agent’s actions. On the other hand, an 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on-policy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learner learns the value of the policy being carried out by the agent, including the exploration steps and it will find a policy that is optimal, taking into account the exploration inherent in the policy.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fldChar w:fldCharType="begin"/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instrText xml:space="preserve"> HYPERLINK "https://towardsdatascience.com/a-beginners-guide-to-q-learning-c3e2a30a653c" </w:instrTex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fldChar w:fldCharType="separate"/>
      </w:r>
      <w:r>
        <w:rPr>
          <w:rStyle w:val="7"/>
          <w:rFonts w:hint="default"/>
          <w:b w:val="0"/>
          <w:bCs w:val="0"/>
          <w:sz w:val="24"/>
          <w:szCs w:val="24"/>
          <w:highlight w:val="none"/>
          <w:lang w:val="en-US" w:eastAsia="zh-CN"/>
        </w:rPr>
        <w:t>https://towardsdatascience.com/a-beginners-guide-to-q-learning-c3e2a30a653c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2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On-policy vs off-policy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On-policy:</w:t>
      </w:r>
    </w:p>
    <w:p>
      <w:pPr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Off-policy: agent learning the policy from data generated by following a different policy (target &amp; behavior). Thus the the policy that we are learning is off the policy we are using for Action selection: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667000" cy="2743200"/>
            <wp:effectExtent l="0" t="0" r="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929890" cy="2575560"/>
            <wp:effectExtent l="0" t="0" r="3810" b="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Off policy learning is a generalization of on policy learning. This will experience much large number of states. 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Behavior policy must cover the target policy</w:t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Importance sampling: use samples from one probability distribution to estimate the expectation of a different distribution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381750" cy="3669030"/>
            <wp:effectExtent l="0" t="0" r="3810" b="381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4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Monte carlo Exploring starts requires first state and action are choose randomly at beginning of each episode, two ways of exploration techniques:</w:t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Epsilon-soft policies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901440" cy="2964180"/>
            <wp:effectExtent l="0" t="0" r="0" b="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firstLine="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Off policy learning (to learning an optimal policy and still maintaining exploration):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308860" cy="1882140"/>
            <wp:effectExtent l="0" t="0" r="0" b="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Behavior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188970" cy="1558290"/>
            <wp:effectExtent l="0" t="0" r="3810" b="381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897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1"/>
          <w:numId w:val="25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 w:firstLine="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Target policy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84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070860" cy="1478280"/>
            <wp:effectExtent l="0" t="0" r="0" b="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One way to learning about behavior policy while following the target policy is to use importance sampling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2967990" cy="1363980"/>
            <wp:effectExtent l="0" t="0" r="3810" b="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 w:val="0"/>
          <w:bCs w:val="0"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 xml:space="preserve">Temporal Difference Learning </w:t>
      </w:r>
      <w:r>
        <w:rPr>
          <w:rFonts w:hint="default"/>
          <w:b w:val="0"/>
          <w:bCs w:val="0"/>
          <w:color w:val="auto"/>
          <w:sz w:val="24"/>
          <w:szCs w:val="24"/>
          <w:highlight w:val="yellow"/>
          <w:lang w:val="en-US" w:eastAsia="zh-CN"/>
        </w:rPr>
        <w:t>(combo of Monte Carlo and Dynamic programming)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TD only needs the next state while DP needs expectation over all possible next states. Compare: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181600" cy="4080510"/>
            <wp:effectExtent l="0" t="0" r="0" b="381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259580" cy="2194560"/>
            <wp:effectExtent l="0" t="0" r="0" b="0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Example: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80300" cy="2037080"/>
            <wp:effectExtent l="0" t="0" r="2540" b="508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79665" cy="2905125"/>
            <wp:effectExtent l="0" t="0" r="3175" b="5715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47966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518910" cy="2518410"/>
            <wp:effectExtent l="0" t="0" r="3810" b="381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511290" cy="2594610"/>
            <wp:effectExtent l="0" t="0" r="3810" b="381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For terminal state: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488430" cy="2510790"/>
            <wp:effectExtent l="0" t="0" r="3810" b="381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843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This way we can learn without waiting to know the final outcome unlike monte carlo</w:t>
      </w:r>
    </w:p>
    <w:p>
      <w:pPr>
        <w:keepNext w:val="0"/>
        <w:keepLines w:val="0"/>
        <w:pageBreakBefore w:val="0"/>
        <w:widowControl w:val="0"/>
        <w:numPr>
          <w:ilvl w:val="0"/>
          <w:numId w:val="2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Adv of TD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Online and incremental (vs monte carlo), means don’t need to wait until the end of episode, only need the next state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Doesn’t require a model of the environment(vs Dynamic programming)</w:t>
      </w:r>
    </w:p>
    <w:p>
      <w:pPr>
        <w:keepNext w:val="0"/>
        <w:keepLines w:val="0"/>
        <w:pageBreakBefore w:val="0"/>
        <w:widowControl w:val="0"/>
        <w:numPr>
          <w:ilvl w:val="0"/>
          <w:numId w:val="2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Converge faster than MC methods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Bootstrapping in RL: update a value based on some estimates and not on some exact values (DP, TD)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MC targets generally have higher variance while TD(0) targets usually have lower variance.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SARSA(</w:t>
      </w:r>
      <w:r>
        <w:rPr>
          <w:rFonts w:hint="default"/>
          <w:b w:val="0"/>
          <w:bCs w:val="0"/>
          <w:color w:val="auto"/>
          <w:sz w:val="24"/>
          <w:szCs w:val="24"/>
          <w:highlight w:val="yellow"/>
          <w:lang w:val="en-US" w:eastAsia="zh-CN"/>
        </w:rPr>
        <w:t>on policy TD control</w:t>
      </w: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) &amp; Q-LEARNING (</w:t>
      </w:r>
      <w:r>
        <w:rPr>
          <w:rFonts w:hint="default"/>
          <w:b w:val="0"/>
          <w:bCs w:val="0"/>
          <w:color w:val="auto"/>
          <w:sz w:val="24"/>
          <w:szCs w:val="24"/>
          <w:highlight w:val="yellow"/>
          <w:lang w:val="en-US" w:eastAsia="zh-CN"/>
        </w:rPr>
        <w:t>off policy TD control</w:t>
      </w: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461760" cy="956310"/>
            <wp:effectExtent l="0" t="0" r="0" b="381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The same as TD except using </w:t>
      </w:r>
      <w:r>
        <w:rPr>
          <w:rFonts w:hint="default"/>
          <w:b/>
          <w:bCs/>
          <w:color w:val="FF0000"/>
          <w:sz w:val="24"/>
          <w:szCs w:val="24"/>
          <w:highlight w:val="none"/>
          <w:lang w:val="en-US" w:eastAsia="zh-CN"/>
        </w:rPr>
        <w:t>state-action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 pair, action value</w:t>
      </w:r>
    </w:p>
    <w:p>
      <w:pPr>
        <w:keepNext w:val="0"/>
        <w:keepLines w:val="0"/>
        <w:pageBreakBefore w:val="0"/>
        <w:widowControl w:val="0"/>
        <w:numPr>
          <w:ilvl w:val="0"/>
          <w:numId w:val="28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V(s) vs Q(s,a):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V_pi(s): is the avg of a state, [top, bottom, left, right] avg the return</w:t>
      </w:r>
    </w:p>
    <w:p>
      <w:pPr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Q_pi(s,a): is the avg of state&amp;action pair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Sarsa is </w:t>
      </w:r>
      <w:r>
        <w:rPr>
          <w:rFonts w:hint="eastAsia"/>
          <w:b w:val="0"/>
          <w:bCs w:val="0"/>
          <w:color w:val="auto"/>
          <w:sz w:val="24"/>
          <w:szCs w:val="24"/>
          <w:highlight w:val="none"/>
          <w:lang w:val="en-US" w:eastAsia="zh-CN"/>
        </w:rPr>
        <w:t>more conservative than Q-learning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,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 expected Sarsa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performs better in the long run and more robust with large step size, 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 xml:space="preserve">q-learning 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is a special case of </w:t>
      </w: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expected Sarsa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3044190" cy="822960"/>
            <wp:effectExtent l="0" t="0" r="381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419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174230" cy="3257550"/>
            <wp:effectExtent l="0" t="0" r="3810" b="381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7423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87285" cy="3479165"/>
            <wp:effectExtent l="0" t="0" r="3175" b="3175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487285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to compute pi: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339840" cy="2061210"/>
            <wp:effectExtent l="0" t="0" r="0" b="381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697980" cy="830580"/>
            <wp:effectExtent l="0" t="0" r="0" b="0"/>
            <wp:docPr id="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DYNA-Q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87285" cy="3488055"/>
            <wp:effectExtent l="0" t="0" r="3175" b="190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487285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If n is 0, then it is Q learning. Model is a dictionary of dictionary that simply update the lookup of given a action and current state what’s the reward and next state </w:t>
      </w:r>
    </w:p>
    <w:p>
      <w:pPr>
        <w:keepNext w:val="0"/>
        <w:keepLines w:val="0"/>
        <w:pageBreakBefore w:val="0"/>
        <w:widowControl w:val="0"/>
        <w:numPr>
          <w:ilvl w:val="0"/>
          <w:numId w:val="3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When environment changes (aka model becomes inaccurate):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DynaQ+ update reward using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507480" cy="2213610"/>
            <wp:effectExtent l="0" t="0" r="0" b="3810"/>
            <wp:docPr id="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if the modeled reward for a transition is r, and the transition has not been tried in τ(s,a) time steps, then planning updates are done as if that transition produced a reward of r+k*√τ(s,a), for some small κ.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To encourage model to explore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none"/>
          <w:lang w:val="en-US" w:eastAsia="zh-CN"/>
        </w:rPr>
        <w:t>Review</w:t>
      </w: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261860" cy="2263140"/>
            <wp:effectExtent l="0" t="0" r="0" b="0"/>
            <wp:docPr id="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6186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TD algorithm can estimate both state value and action value functions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Control using sarsa, exp sarsa, q-learning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Sarsa: on policy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Q-learning: off policy (special case of exp sarsa)</w:t>
      </w:r>
    </w:p>
    <w:p>
      <w:pPr>
        <w:keepNext w:val="0"/>
        <w:keepLines w:val="0"/>
        <w:pageBreakBefore w:val="0"/>
        <w:widowControl w:val="0"/>
        <w:numPr>
          <w:ilvl w:val="0"/>
          <w:numId w:val="3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 xml:space="preserve">Expected sarsa: on or off policy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035040" cy="2872740"/>
            <wp:effectExtent l="0" t="0" r="0" b="0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Planing with model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798820" cy="2785110"/>
            <wp:effectExtent l="0" t="0" r="0" b="3810"/>
            <wp:docPr id="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</w:pPr>
      <w:r>
        <w:rPr>
          <w:rFonts w:hint="default"/>
          <w:b/>
          <w:bCs/>
          <w:color w:val="auto"/>
          <w:sz w:val="24"/>
          <w:szCs w:val="24"/>
          <w:highlight w:val="yellow"/>
          <w:lang w:val="en-US" w:eastAsia="zh-CN"/>
        </w:rPr>
        <w:t>ON-POLICY PREDICTION WITH APPROXIMATION</w:t>
      </w:r>
    </w:p>
    <w:p>
      <w:pPr>
        <w:keepNext w:val="0"/>
        <w:keepLines w:val="0"/>
        <w:pageBreakBefore w:val="0"/>
        <w:widowControl w:val="0"/>
        <w:numPr>
          <w:ilvl w:val="0"/>
          <w:numId w:val="32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TD and Monte Carlo with State Aggregation: speed up experiment much more compare to tabular representation</w:t>
      </w:r>
      <w:bookmarkStart w:id="0" w:name="_GoBack"/>
      <w:bookmarkEnd w:id="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920740" cy="3939540"/>
            <wp:effectExtent l="0" t="0" r="0" b="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t>Td depends on the estimate value of next state, thus it’s biased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6206490" cy="3901440"/>
            <wp:effectExtent l="0" t="0" r="3810" b="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0649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4507230" cy="1737360"/>
            <wp:effectExtent l="0" t="0" r="3810" b="0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566410" cy="1352550"/>
            <wp:effectExtent l="0" t="0" r="3810" b="381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5433060" cy="1386840"/>
            <wp:effectExtent l="0" t="0" r="0" b="0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default"/>
          <w:b w:val="0"/>
          <w:bCs w:val="0"/>
          <w:color w:val="auto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7483475" cy="5570220"/>
            <wp:effectExtent l="0" t="0" r="6985" b="0"/>
            <wp:docPr id="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57" w:right="57" w:bottom="57" w:left="5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779C4B"/>
    <w:multiLevelType w:val="singleLevel"/>
    <w:tmpl w:val="83779C4B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62E84DF"/>
    <w:multiLevelType w:val="multilevel"/>
    <w:tmpl w:val="862E84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">
    <w:nsid w:val="8642904C"/>
    <w:multiLevelType w:val="singleLevel"/>
    <w:tmpl w:val="8642904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87DCE85D"/>
    <w:multiLevelType w:val="multilevel"/>
    <w:tmpl w:val="87DCE85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8D6BCCFD"/>
    <w:multiLevelType w:val="singleLevel"/>
    <w:tmpl w:val="8D6BCCFD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AB421B5C"/>
    <w:multiLevelType w:val="singleLevel"/>
    <w:tmpl w:val="AB421B5C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6">
    <w:nsid w:val="B1820AD1"/>
    <w:multiLevelType w:val="singleLevel"/>
    <w:tmpl w:val="B1820AD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B1AAA538"/>
    <w:multiLevelType w:val="multilevel"/>
    <w:tmpl w:val="B1AAA538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B5917ECA"/>
    <w:multiLevelType w:val="singleLevel"/>
    <w:tmpl w:val="B5917EC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BB101B9C"/>
    <w:multiLevelType w:val="singleLevel"/>
    <w:tmpl w:val="BB101B9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BC4CCA91"/>
    <w:multiLevelType w:val="singleLevel"/>
    <w:tmpl w:val="BC4CCA9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BFFF381C"/>
    <w:multiLevelType w:val="singleLevel"/>
    <w:tmpl w:val="BFFF381C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420"/>
      </w:pPr>
    </w:lvl>
  </w:abstractNum>
  <w:abstractNum w:abstractNumId="12">
    <w:nsid w:val="E1BB5494"/>
    <w:multiLevelType w:val="singleLevel"/>
    <w:tmpl w:val="E1BB5494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E57B0318"/>
    <w:multiLevelType w:val="singleLevel"/>
    <w:tmpl w:val="E57B031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E98ED746"/>
    <w:multiLevelType w:val="singleLevel"/>
    <w:tmpl w:val="E98ED746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abstractNum w:abstractNumId="15">
    <w:nsid w:val="F0D5A775"/>
    <w:multiLevelType w:val="singleLevel"/>
    <w:tmpl w:val="F0D5A77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F577AF2D"/>
    <w:multiLevelType w:val="multilevel"/>
    <w:tmpl w:val="F577AF2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7">
    <w:nsid w:val="F746533A"/>
    <w:multiLevelType w:val="singleLevel"/>
    <w:tmpl w:val="F746533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101D5933"/>
    <w:multiLevelType w:val="singleLevel"/>
    <w:tmpl w:val="101D5933"/>
    <w:lvl w:ilvl="0" w:tentative="0">
      <w:start w:val="1"/>
      <w:numFmt w:val="decimal"/>
      <w:suff w:val="space"/>
      <w:lvlText w:val="%1."/>
      <w:lvlJc w:val="left"/>
    </w:lvl>
  </w:abstractNum>
  <w:abstractNum w:abstractNumId="19">
    <w:nsid w:val="13715C51"/>
    <w:multiLevelType w:val="singleLevel"/>
    <w:tmpl w:val="13715C5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">
    <w:nsid w:val="15AE97DA"/>
    <w:multiLevelType w:val="singleLevel"/>
    <w:tmpl w:val="15AE97DA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1">
    <w:nsid w:val="1A11B6AD"/>
    <w:multiLevelType w:val="singleLevel"/>
    <w:tmpl w:val="1A11B6AD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2">
    <w:nsid w:val="31811994"/>
    <w:multiLevelType w:val="multilevel"/>
    <w:tmpl w:val="3181199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3">
    <w:nsid w:val="40B7BF3A"/>
    <w:multiLevelType w:val="multilevel"/>
    <w:tmpl w:val="40B7BF3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4">
    <w:nsid w:val="475709FA"/>
    <w:multiLevelType w:val="singleLevel"/>
    <w:tmpl w:val="475709F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5">
    <w:nsid w:val="54CA65C6"/>
    <w:multiLevelType w:val="multilevel"/>
    <w:tmpl w:val="54CA65C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56B79D24"/>
    <w:multiLevelType w:val="multilevel"/>
    <w:tmpl w:val="56B79D2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7">
    <w:nsid w:val="64DE8940"/>
    <w:multiLevelType w:val="singleLevel"/>
    <w:tmpl w:val="64DE8940"/>
    <w:lvl w:ilvl="0" w:tentative="0">
      <w:start w:val="1"/>
      <w:numFmt w:val="decimal"/>
      <w:suff w:val="space"/>
      <w:lvlText w:val="%1."/>
      <w:lvlJc w:val="left"/>
    </w:lvl>
  </w:abstractNum>
  <w:abstractNum w:abstractNumId="28">
    <w:nsid w:val="6A92D4B0"/>
    <w:multiLevelType w:val="multilevel"/>
    <w:tmpl w:val="6A92D4B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9">
    <w:nsid w:val="70A6C2CD"/>
    <w:multiLevelType w:val="singleLevel"/>
    <w:tmpl w:val="70A6C2CD"/>
    <w:lvl w:ilvl="0" w:tentative="0">
      <w:start w:val="1"/>
      <w:numFmt w:val="decimal"/>
      <w:suff w:val="space"/>
      <w:lvlText w:val="%1."/>
      <w:lvlJc w:val="left"/>
    </w:lvl>
  </w:abstractNum>
  <w:abstractNum w:abstractNumId="30">
    <w:nsid w:val="79E2D05E"/>
    <w:multiLevelType w:val="singleLevel"/>
    <w:tmpl w:val="79E2D05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1">
    <w:nsid w:val="7EF423F0"/>
    <w:multiLevelType w:val="singleLevel"/>
    <w:tmpl w:val="7EF423F0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num w:numId="1">
    <w:abstractNumId w:val="26"/>
  </w:num>
  <w:num w:numId="2">
    <w:abstractNumId w:val="0"/>
  </w:num>
  <w:num w:numId="3">
    <w:abstractNumId w:val="28"/>
  </w:num>
  <w:num w:numId="4">
    <w:abstractNumId w:val="16"/>
  </w:num>
  <w:num w:numId="5">
    <w:abstractNumId w:val="18"/>
  </w:num>
  <w:num w:numId="6">
    <w:abstractNumId w:val="9"/>
  </w:num>
  <w:num w:numId="7">
    <w:abstractNumId w:val="14"/>
  </w:num>
  <w:num w:numId="8">
    <w:abstractNumId w:val="30"/>
  </w:num>
  <w:num w:numId="9">
    <w:abstractNumId w:val="5"/>
  </w:num>
  <w:num w:numId="10">
    <w:abstractNumId w:val="3"/>
  </w:num>
  <w:num w:numId="11">
    <w:abstractNumId w:val="21"/>
  </w:num>
  <w:num w:numId="12">
    <w:abstractNumId w:val="13"/>
  </w:num>
  <w:num w:numId="13">
    <w:abstractNumId w:val="11"/>
  </w:num>
  <w:num w:numId="14">
    <w:abstractNumId w:val="1"/>
  </w:num>
  <w:num w:numId="15">
    <w:abstractNumId w:val="2"/>
  </w:num>
  <w:num w:numId="16">
    <w:abstractNumId w:val="27"/>
  </w:num>
  <w:num w:numId="17">
    <w:abstractNumId w:val="24"/>
  </w:num>
  <w:num w:numId="18">
    <w:abstractNumId w:val="31"/>
  </w:num>
  <w:num w:numId="19">
    <w:abstractNumId w:val="8"/>
  </w:num>
  <w:num w:numId="20">
    <w:abstractNumId w:val="6"/>
  </w:num>
  <w:num w:numId="21">
    <w:abstractNumId w:val="20"/>
  </w:num>
  <w:num w:numId="22">
    <w:abstractNumId w:val="19"/>
  </w:num>
  <w:num w:numId="23">
    <w:abstractNumId w:val="25"/>
  </w:num>
  <w:num w:numId="24">
    <w:abstractNumId w:val="23"/>
  </w:num>
  <w:num w:numId="25">
    <w:abstractNumId w:val="7"/>
  </w:num>
  <w:num w:numId="26">
    <w:abstractNumId w:val="22"/>
  </w:num>
  <w:num w:numId="27">
    <w:abstractNumId w:val="4"/>
  </w:num>
  <w:num w:numId="28">
    <w:abstractNumId w:val="15"/>
  </w:num>
  <w:num w:numId="29">
    <w:abstractNumId w:val="29"/>
  </w:num>
  <w:num w:numId="30">
    <w:abstractNumId w:val="10"/>
  </w:num>
  <w:num w:numId="31">
    <w:abstractNumId w:val="12"/>
  </w:num>
  <w:num w:numId="3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M5MTZhZGFhOTFkYjM1ZWE4N2EzZTgwZGUzNGQwYmMifQ=="/>
  </w:docVars>
  <w:rsids>
    <w:rsidRoot w:val="2FD75627"/>
    <w:rsid w:val="008707E5"/>
    <w:rsid w:val="010742C7"/>
    <w:rsid w:val="0143677F"/>
    <w:rsid w:val="016C3401"/>
    <w:rsid w:val="03200F8B"/>
    <w:rsid w:val="03410295"/>
    <w:rsid w:val="03656A0C"/>
    <w:rsid w:val="036702DB"/>
    <w:rsid w:val="03CF75C5"/>
    <w:rsid w:val="03EB103B"/>
    <w:rsid w:val="047C774D"/>
    <w:rsid w:val="04FC6AE0"/>
    <w:rsid w:val="056B1EA0"/>
    <w:rsid w:val="05A52CD4"/>
    <w:rsid w:val="06B93462"/>
    <w:rsid w:val="07A11E54"/>
    <w:rsid w:val="0A897CDE"/>
    <w:rsid w:val="0AE222D4"/>
    <w:rsid w:val="0AEB4B20"/>
    <w:rsid w:val="0B653062"/>
    <w:rsid w:val="0BA67982"/>
    <w:rsid w:val="0C6F50BB"/>
    <w:rsid w:val="0C823D01"/>
    <w:rsid w:val="0CF53ED9"/>
    <w:rsid w:val="0D3037CB"/>
    <w:rsid w:val="0E393073"/>
    <w:rsid w:val="0E5218E5"/>
    <w:rsid w:val="0FBF5B64"/>
    <w:rsid w:val="10047070"/>
    <w:rsid w:val="10B02E6B"/>
    <w:rsid w:val="10CB491B"/>
    <w:rsid w:val="11187B94"/>
    <w:rsid w:val="12D21829"/>
    <w:rsid w:val="130C25E4"/>
    <w:rsid w:val="139D0388"/>
    <w:rsid w:val="13E4056C"/>
    <w:rsid w:val="14775B75"/>
    <w:rsid w:val="149F732E"/>
    <w:rsid w:val="16E869A9"/>
    <w:rsid w:val="188E5849"/>
    <w:rsid w:val="18F22749"/>
    <w:rsid w:val="19994406"/>
    <w:rsid w:val="1ACF6B75"/>
    <w:rsid w:val="1BA620E3"/>
    <w:rsid w:val="1BCF7662"/>
    <w:rsid w:val="1C9B1CBC"/>
    <w:rsid w:val="1DFF2C56"/>
    <w:rsid w:val="1E430E84"/>
    <w:rsid w:val="207E178B"/>
    <w:rsid w:val="20BD5DF2"/>
    <w:rsid w:val="21E81D77"/>
    <w:rsid w:val="225A14B8"/>
    <w:rsid w:val="22B23C6C"/>
    <w:rsid w:val="22CB08C9"/>
    <w:rsid w:val="234D2584"/>
    <w:rsid w:val="24AA6A63"/>
    <w:rsid w:val="2695133D"/>
    <w:rsid w:val="27030482"/>
    <w:rsid w:val="27752CC6"/>
    <w:rsid w:val="279D4F06"/>
    <w:rsid w:val="27B1037C"/>
    <w:rsid w:val="27F0531A"/>
    <w:rsid w:val="28564912"/>
    <w:rsid w:val="288B627C"/>
    <w:rsid w:val="28F11C08"/>
    <w:rsid w:val="2976035F"/>
    <w:rsid w:val="2A4236F2"/>
    <w:rsid w:val="2AA64C8F"/>
    <w:rsid w:val="2E755C86"/>
    <w:rsid w:val="2E8B0409"/>
    <w:rsid w:val="2F3E191F"/>
    <w:rsid w:val="2FD75627"/>
    <w:rsid w:val="30224D9D"/>
    <w:rsid w:val="30290836"/>
    <w:rsid w:val="308A20D1"/>
    <w:rsid w:val="30A954C6"/>
    <w:rsid w:val="30EB3A5B"/>
    <w:rsid w:val="313832AC"/>
    <w:rsid w:val="32E42CD5"/>
    <w:rsid w:val="32F842D3"/>
    <w:rsid w:val="34D178A1"/>
    <w:rsid w:val="35F84A35"/>
    <w:rsid w:val="36DC73B9"/>
    <w:rsid w:val="3709594E"/>
    <w:rsid w:val="37640247"/>
    <w:rsid w:val="39266FA8"/>
    <w:rsid w:val="39E901BA"/>
    <w:rsid w:val="39FD79DA"/>
    <w:rsid w:val="3A593997"/>
    <w:rsid w:val="3AC71633"/>
    <w:rsid w:val="3B261813"/>
    <w:rsid w:val="3BBA2BE0"/>
    <w:rsid w:val="3BEE0C09"/>
    <w:rsid w:val="3C057342"/>
    <w:rsid w:val="3C28373B"/>
    <w:rsid w:val="3C76158A"/>
    <w:rsid w:val="3CD95CE1"/>
    <w:rsid w:val="3D675705"/>
    <w:rsid w:val="3E4C37AA"/>
    <w:rsid w:val="3EA21DB8"/>
    <w:rsid w:val="3F6245BF"/>
    <w:rsid w:val="3F8551CA"/>
    <w:rsid w:val="3FAA69E0"/>
    <w:rsid w:val="40083370"/>
    <w:rsid w:val="406E7629"/>
    <w:rsid w:val="43276A70"/>
    <w:rsid w:val="43533A57"/>
    <w:rsid w:val="44150E3E"/>
    <w:rsid w:val="44943AB1"/>
    <w:rsid w:val="44F615BF"/>
    <w:rsid w:val="45076F22"/>
    <w:rsid w:val="46817E26"/>
    <w:rsid w:val="46ED33B2"/>
    <w:rsid w:val="47414C6F"/>
    <w:rsid w:val="47B651CB"/>
    <w:rsid w:val="482A408B"/>
    <w:rsid w:val="4835137D"/>
    <w:rsid w:val="49A059E8"/>
    <w:rsid w:val="4AA96FA0"/>
    <w:rsid w:val="4AEB637B"/>
    <w:rsid w:val="4B4930A7"/>
    <w:rsid w:val="4BED22AB"/>
    <w:rsid w:val="4C695C3B"/>
    <w:rsid w:val="4DAB41CC"/>
    <w:rsid w:val="4FEB570A"/>
    <w:rsid w:val="501943B8"/>
    <w:rsid w:val="50611871"/>
    <w:rsid w:val="518E0D7A"/>
    <w:rsid w:val="523F315D"/>
    <w:rsid w:val="527B4CC6"/>
    <w:rsid w:val="52D57CAC"/>
    <w:rsid w:val="52F4118E"/>
    <w:rsid w:val="53440B83"/>
    <w:rsid w:val="537A4D81"/>
    <w:rsid w:val="53D65BEC"/>
    <w:rsid w:val="54613B4D"/>
    <w:rsid w:val="55A2191A"/>
    <w:rsid w:val="55AF649B"/>
    <w:rsid w:val="55F43C02"/>
    <w:rsid w:val="560C332E"/>
    <w:rsid w:val="563A7936"/>
    <w:rsid w:val="56B32BBB"/>
    <w:rsid w:val="57AC2A2F"/>
    <w:rsid w:val="581436C1"/>
    <w:rsid w:val="58543F6E"/>
    <w:rsid w:val="58990F22"/>
    <w:rsid w:val="59351500"/>
    <w:rsid w:val="598B728E"/>
    <w:rsid w:val="59C00B45"/>
    <w:rsid w:val="5A422B6B"/>
    <w:rsid w:val="5AAA1563"/>
    <w:rsid w:val="5B1C3FB4"/>
    <w:rsid w:val="5B1D76AA"/>
    <w:rsid w:val="5CDA74F9"/>
    <w:rsid w:val="5CED474D"/>
    <w:rsid w:val="5CEE2463"/>
    <w:rsid w:val="5DA451C1"/>
    <w:rsid w:val="5E363E56"/>
    <w:rsid w:val="5F6679CC"/>
    <w:rsid w:val="609B2CD0"/>
    <w:rsid w:val="60AE1BB1"/>
    <w:rsid w:val="62366E71"/>
    <w:rsid w:val="630537BE"/>
    <w:rsid w:val="633F363C"/>
    <w:rsid w:val="64DB7571"/>
    <w:rsid w:val="64EA778B"/>
    <w:rsid w:val="658F75C5"/>
    <w:rsid w:val="66654CD2"/>
    <w:rsid w:val="67D30CD6"/>
    <w:rsid w:val="690F1369"/>
    <w:rsid w:val="69FC76B5"/>
    <w:rsid w:val="6A60340B"/>
    <w:rsid w:val="6C896853"/>
    <w:rsid w:val="6D4B29C7"/>
    <w:rsid w:val="6D880965"/>
    <w:rsid w:val="6E737CAA"/>
    <w:rsid w:val="6E9F7AA8"/>
    <w:rsid w:val="6EE66434"/>
    <w:rsid w:val="6EE937CF"/>
    <w:rsid w:val="6EEE18DD"/>
    <w:rsid w:val="6F17729C"/>
    <w:rsid w:val="6F4B5ED3"/>
    <w:rsid w:val="6FA621CE"/>
    <w:rsid w:val="6FFB1A04"/>
    <w:rsid w:val="703A66D4"/>
    <w:rsid w:val="70634F1F"/>
    <w:rsid w:val="709C173E"/>
    <w:rsid w:val="70D411FF"/>
    <w:rsid w:val="70D9578F"/>
    <w:rsid w:val="70F61AB7"/>
    <w:rsid w:val="71075FE4"/>
    <w:rsid w:val="71E202B2"/>
    <w:rsid w:val="74745EFB"/>
    <w:rsid w:val="74AA230F"/>
    <w:rsid w:val="74FB6491"/>
    <w:rsid w:val="754C4082"/>
    <w:rsid w:val="7555750E"/>
    <w:rsid w:val="75856D03"/>
    <w:rsid w:val="759805F4"/>
    <w:rsid w:val="76B45E29"/>
    <w:rsid w:val="77232A62"/>
    <w:rsid w:val="77720EA9"/>
    <w:rsid w:val="77D23307"/>
    <w:rsid w:val="78E51DD9"/>
    <w:rsid w:val="793C328F"/>
    <w:rsid w:val="795330DD"/>
    <w:rsid w:val="79814165"/>
    <w:rsid w:val="7B28202A"/>
    <w:rsid w:val="7B4659B2"/>
    <w:rsid w:val="7C497C1D"/>
    <w:rsid w:val="7C531BF0"/>
    <w:rsid w:val="7DA04CBE"/>
    <w:rsid w:val="7DD855E2"/>
    <w:rsid w:val="7DFA0CC9"/>
    <w:rsid w:val="7E92219F"/>
    <w:rsid w:val="7ECB0887"/>
    <w:rsid w:val="7F1E226E"/>
    <w:rsid w:val="BAB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Strong"/>
    <w:basedOn w:val="4"/>
    <w:qFormat/>
    <w:uiPriority w:val="0"/>
    <w:rPr>
      <w:b/>
    </w:rPr>
  </w:style>
  <w:style w:type="character" w:styleId="6">
    <w:name w:val="Emphasis"/>
    <w:basedOn w:val="4"/>
    <w:qFormat/>
    <w:uiPriority w:val="0"/>
    <w:rPr>
      <w:i/>
    </w:rPr>
  </w:style>
  <w:style w:type="character" w:styleId="7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3" Type="http://schemas.openxmlformats.org/officeDocument/2006/relationships/fontTable" Target="fontTable.xml"/><Relationship Id="rId72" Type="http://schemas.openxmlformats.org/officeDocument/2006/relationships/numbering" Target="numbering.xml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1676</Words>
  <Characters>8684</Characters>
  <Lines>0</Lines>
  <Paragraphs>0</Paragraphs>
  <TotalTime>240</TotalTime>
  <ScaleCrop>false</ScaleCrop>
  <LinksUpToDate>false</LinksUpToDate>
  <CharactersWithSpaces>10243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2022-09-14T14:10:00Z</dcterms:created>
  <dc:creator>Backer</dc:creator>
  <cp:lastModifiedBy>Fan</cp:lastModifiedBy>
  <dcterms:modified xsi:type="dcterms:W3CDTF">2022-11-14T01:14:42Z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C3AAED38DA374011892556C042D8F747</vt:lpwstr>
  </property>
</Properties>
</file>